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63" w:rsidRDefault="00E74763" w:rsidP="00E74763">
      <w:pPr>
        <w:rPr>
          <w:b/>
          <w:sz w:val="24"/>
          <w:szCs w:val="24"/>
        </w:rPr>
      </w:pPr>
    </w:p>
    <w:p w:rsidR="00E74763" w:rsidRDefault="00E74763" w:rsidP="00E74763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CCE8C" wp14:editId="4E7C8ADA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763" w:rsidRPr="00974F24" w:rsidRDefault="00E74763" w:rsidP="00E74763">
                            <w:pPr>
                              <w:ind w:right="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4F24">
                              <w:rPr>
                                <w:sz w:val="28"/>
                                <w:szCs w:val="28"/>
                              </w:rPr>
                              <w:t>Приложение к письму</w:t>
                            </w:r>
                          </w:p>
                          <w:p w:rsidR="00E74763" w:rsidRPr="00AC16A1" w:rsidRDefault="00E74763" w:rsidP="00E74763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4F24">
                              <w:rPr>
                                <w:sz w:val="28"/>
                                <w:szCs w:val="28"/>
                              </w:rPr>
                              <w:t>от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 xml:space="preserve"> № 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ACCE8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E74763" w:rsidRPr="00974F24" w:rsidRDefault="00E74763" w:rsidP="00E74763">
                      <w:pPr>
                        <w:ind w:right="84"/>
                        <w:jc w:val="both"/>
                        <w:rPr>
                          <w:sz w:val="28"/>
                          <w:szCs w:val="28"/>
                        </w:rPr>
                      </w:pPr>
                      <w:r w:rsidRPr="00974F24">
                        <w:rPr>
                          <w:sz w:val="28"/>
                          <w:szCs w:val="28"/>
                        </w:rPr>
                        <w:t>Приложение к письму</w:t>
                      </w:r>
                    </w:p>
                    <w:p w:rsidR="00E74763" w:rsidRPr="00AC16A1" w:rsidRDefault="00E74763" w:rsidP="00E74763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74F24"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Pr="00974F24">
                        <w:rPr>
                          <w:sz w:val="28"/>
                          <w:szCs w:val="28"/>
                        </w:rPr>
                        <w:t xml:space="preserve"> 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Pr="00974F24">
                        <w:rPr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Pr="00974F24">
                        <w:rPr>
                          <w:sz w:val="28"/>
                          <w:szCs w:val="28"/>
                        </w:rPr>
                        <w:t xml:space="preserve"> № 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974F24">
                        <w:rPr>
                          <w:sz w:val="28"/>
                          <w:szCs w:val="28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74763" w:rsidRPr="00CA0EE4" w:rsidRDefault="00E74763" w:rsidP="00E74763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ОТЧЕТ</w:t>
      </w:r>
    </w:p>
    <w:p w:rsidR="00E74763" w:rsidRPr="00CA0EE4" w:rsidRDefault="00E74763" w:rsidP="00E74763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</w:t>
      </w:r>
    </w:p>
    <w:p w:rsidR="00E74763" w:rsidRPr="00CA0EE4" w:rsidRDefault="00E74763" w:rsidP="00E74763">
      <w:pPr>
        <w:ind w:right="113"/>
        <w:jc w:val="center"/>
        <w:rPr>
          <w:szCs w:val="28"/>
        </w:rPr>
      </w:pPr>
    </w:p>
    <w:tbl>
      <w:tblPr>
        <w:tblStyle w:val="a4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E74763" w:rsidRPr="00CA0EE4" w:rsidTr="00B66A41">
        <w:tc>
          <w:tcPr>
            <w:tcW w:w="15026" w:type="dxa"/>
            <w:tcBorders>
              <w:bottom w:val="single" w:sz="4" w:space="0" w:color="auto"/>
            </w:tcBorders>
          </w:tcPr>
          <w:p w:rsidR="00E74763" w:rsidRPr="00CA0EE4" w:rsidRDefault="00E74763" w:rsidP="002006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Верхнесалдинский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200619">
              <w:rPr>
                <w:b/>
                <w:sz w:val="28"/>
                <w:szCs w:val="28"/>
              </w:rPr>
              <w:t>муниципальный</w:t>
            </w:r>
            <w:r>
              <w:rPr>
                <w:b/>
                <w:sz w:val="28"/>
                <w:szCs w:val="28"/>
              </w:rPr>
              <w:t xml:space="preserve"> округ</w:t>
            </w:r>
          </w:p>
        </w:tc>
      </w:tr>
      <w:tr w:rsidR="00E74763" w:rsidRPr="00CA0EE4" w:rsidTr="00B66A41">
        <w:tc>
          <w:tcPr>
            <w:tcW w:w="15026" w:type="dxa"/>
            <w:tcBorders>
              <w:top w:val="single" w:sz="4" w:space="0" w:color="auto"/>
            </w:tcBorders>
          </w:tcPr>
          <w:p w:rsidR="00E74763" w:rsidRPr="00E10815" w:rsidRDefault="00E74763" w:rsidP="00B66A41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E74763" w:rsidRPr="00CA0EE4" w:rsidTr="00B66A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63" w:rsidRPr="00CA0EE4" w:rsidRDefault="00C377B3" w:rsidP="00046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</w:t>
            </w:r>
            <w:r w:rsidR="0004642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месяцев</w:t>
            </w:r>
            <w:r w:rsidR="00FD49C3">
              <w:rPr>
                <w:b/>
                <w:sz w:val="28"/>
                <w:szCs w:val="28"/>
              </w:rPr>
              <w:t xml:space="preserve"> 202</w:t>
            </w:r>
            <w:r w:rsidR="009A5E7F">
              <w:rPr>
                <w:b/>
                <w:sz w:val="28"/>
                <w:szCs w:val="28"/>
              </w:rPr>
              <w:t>5</w:t>
            </w:r>
            <w:r w:rsidR="00E74763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E74763" w:rsidRPr="00CA0EE4" w:rsidTr="00B66A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763" w:rsidRPr="00E10815" w:rsidRDefault="00E74763" w:rsidP="00B66A41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E74763" w:rsidRPr="00CA0EE4" w:rsidTr="00B66A41">
        <w:tc>
          <w:tcPr>
            <w:tcW w:w="15026" w:type="dxa"/>
            <w:tcBorders>
              <w:bottom w:val="single" w:sz="4" w:space="0" w:color="auto"/>
            </w:tcBorders>
          </w:tcPr>
          <w:p w:rsidR="00E74763" w:rsidRPr="00DF7B0C" w:rsidRDefault="00200619" w:rsidP="00DF7B0C">
            <w:pPr>
              <w:jc w:val="center"/>
              <w:rPr>
                <w:b/>
                <w:sz w:val="28"/>
                <w:szCs w:val="28"/>
              </w:rPr>
            </w:pPr>
            <w:r w:rsidRPr="00DF7B0C">
              <w:rPr>
                <w:b/>
                <w:sz w:val="28"/>
                <w:szCs w:val="28"/>
              </w:rPr>
              <w:t>Дума</w:t>
            </w:r>
            <w:r w:rsidR="00DF7B0C" w:rsidRPr="00DF7B0C">
              <w:rPr>
                <w:b/>
                <w:sz w:val="28"/>
                <w:szCs w:val="28"/>
              </w:rPr>
              <w:t xml:space="preserve"> Верхнесалдинского муниципального округа</w:t>
            </w:r>
          </w:p>
        </w:tc>
      </w:tr>
      <w:tr w:rsidR="00E74763" w:rsidRPr="00CA0EE4" w:rsidTr="00B66A41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E74763" w:rsidRPr="001B65C4" w:rsidRDefault="00E74763" w:rsidP="00FD49C3">
            <w:pPr>
              <w:jc w:val="center"/>
              <w:rPr>
                <w:sz w:val="28"/>
                <w:szCs w:val="28"/>
              </w:rPr>
            </w:pPr>
          </w:p>
        </w:tc>
      </w:tr>
      <w:tr w:rsidR="00E74763" w:rsidRPr="00CA0EE4" w:rsidTr="00B66A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763" w:rsidRPr="001B65C4" w:rsidRDefault="00E74763" w:rsidP="00B66A41">
            <w:pPr>
              <w:jc w:val="center"/>
              <w:rPr>
                <w:sz w:val="28"/>
                <w:szCs w:val="28"/>
              </w:rPr>
            </w:pPr>
          </w:p>
        </w:tc>
      </w:tr>
      <w:tr w:rsidR="00E74763" w:rsidRPr="00CA0EE4" w:rsidTr="00B66A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763" w:rsidRPr="00CA0EE4" w:rsidRDefault="00E74763" w:rsidP="00B66A41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:rsidR="00E74763" w:rsidRPr="00875A35" w:rsidRDefault="00E74763" w:rsidP="00E74763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E74763" w:rsidRPr="00875A35" w:rsidTr="00B66A41">
        <w:trPr>
          <w:jc w:val="center"/>
        </w:trPr>
        <w:tc>
          <w:tcPr>
            <w:tcW w:w="695" w:type="dxa"/>
          </w:tcPr>
          <w:p w:rsidR="00E74763" w:rsidRPr="00875A35" w:rsidRDefault="00E74763" w:rsidP="00B66A4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  <w:p w:rsidR="00E74763" w:rsidRPr="00875A35" w:rsidRDefault="00E74763" w:rsidP="00B66A4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E74763" w:rsidRPr="00875A35" w:rsidRDefault="00E74763" w:rsidP="00B66A4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4394" w:type="dxa"/>
          </w:tcPr>
          <w:p w:rsidR="00E74763" w:rsidRPr="00875A35" w:rsidRDefault="00E74763" w:rsidP="00B66A4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7" w:type="dxa"/>
          </w:tcPr>
          <w:p w:rsidR="00E74763" w:rsidRPr="00875A35" w:rsidRDefault="00E74763" w:rsidP="00B66A4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:rsidR="00E74763" w:rsidRPr="00875A35" w:rsidRDefault="00E74763" w:rsidP="00B66A4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 </w:t>
            </w: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E74763" w:rsidRPr="00875A35" w:rsidRDefault="00E74763" w:rsidP="00B66A4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E74763" w:rsidRPr="00875A35" w:rsidTr="00B66A41">
        <w:trPr>
          <w:jc w:val="center"/>
        </w:trPr>
        <w:tc>
          <w:tcPr>
            <w:tcW w:w="695" w:type="dxa"/>
            <w:vAlign w:val="center"/>
          </w:tcPr>
          <w:p w:rsidR="00E74763" w:rsidRPr="00875A35" w:rsidRDefault="00E74763" w:rsidP="00B66A41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E74763" w:rsidRPr="00875A35" w:rsidRDefault="00E74763" w:rsidP="00B66A41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E74763" w:rsidRPr="00875A35" w:rsidRDefault="00E74763" w:rsidP="00B66A41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74763" w:rsidRPr="00875A35" w:rsidRDefault="00E74763" w:rsidP="00B66A41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E74763" w:rsidRPr="00875A35" w:rsidRDefault="00E74763" w:rsidP="00B66A41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:rsidR="00E74763" w:rsidRPr="00875A35" w:rsidRDefault="00E74763" w:rsidP="00B66A41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6</w:t>
            </w:r>
          </w:p>
        </w:tc>
      </w:tr>
      <w:tr w:rsidR="00723F68" w:rsidRPr="00875A35" w:rsidTr="002656A4">
        <w:trPr>
          <w:jc w:val="center"/>
        </w:trPr>
        <w:tc>
          <w:tcPr>
            <w:tcW w:w="15109" w:type="dxa"/>
            <w:gridSpan w:val="6"/>
            <w:vAlign w:val="center"/>
          </w:tcPr>
          <w:p w:rsidR="00723F68" w:rsidRPr="00875A35" w:rsidRDefault="00723F68" w:rsidP="00723F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I. </w:t>
            </w:r>
            <w:r w:rsidRPr="00723F68">
              <w:rPr>
                <w:bCs/>
                <w:sz w:val="28"/>
                <w:szCs w:val="28"/>
              </w:rPr>
              <w:t xml:space="preserve">Повышение эффективности механизмов урегулирования конфликта интересов, обеспечение соблюдения </w:t>
            </w:r>
            <w:r>
              <w:rPr>
                <w:bCs/>
                <w:sz w:val="28"/>
                <w:szCs w:val="28"/>
              </w:rPr>
              <w:t>муници</w:t>
            </w:r>
            <w:r w:rsidRPr="00723F68">
              <w:rPr>
                <w:bCs/>
                <w:sz w:val="28"/>
                <w:szCs w:val="28"/>
              </w:rPr>
              <w:t xml:space="preserve">пальными служащими ограничений, запретов и принципов служебного поведения в связи с исполнением ими </w:t>
            </w:r>
            <w:r>
              <w:rPr>
                <w:bCs/>
                <w:sz w:val="28"/>
                <w:szCs w:val="28"/>
              </w:rPr>
              <w:t>д</w:t>
            </w:r>
            <w:r w:rsidRPr="00723F68">
              <w:rPr>
                <w:bCs/>
                <w:sz w:val="28"/>
                <w:szCs w:val="28"/>
              </w:rPr>
              <w:t>олжностных обязанностей, а также ответственности за их нарушение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723F68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23F68" w:rsidRPr="00875A35" w:rsidRDefault="00200619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200619" w:rsidRPr="00200619" w:rsidRDefault="00200619" w:rsidP="00200619">
            <w:pPr>
              <w:jc w:val="both"/>
              <w:rPr>
                <w:bCs/>
                <w:sz w:val="28"/>
                <w:szCs w:val="28"/>
              </w:rPr>
            </w:pPr>
            <w:r w:rsidRPr="00200619">
              <w:rPr>
                <w:bCs/>
                <w:sz w:val="28"/>
                <w:szCs w:val="28"/>
              </w:rPr>
              <w:t xml:space="preserve">Ежегодное рассмотрение на заседании комиссии по соблюдению требований </w:t>
            </w:r>
            <w:proofErr w:type="gramStart"/>
            <w:r w:rsidRPr="00200619">
              <w:rPr>
                <w:bCs/>
                <w:sz w:val="28"/>
                <w:szCs w:val="28"/>
              </w:rPr>
              <w:t>к</w:t>
            </w:r>
            <w:proofErr w:type="gramEnd"/>
          </w:p>
          <w:p w:rsidR="00723F68" w:rsidRPr="00875A35" w:rsidRDefault="00200619" w:rsidP="00200619">
            <w:pPr>
              <w:jc w:val="both"/>
              <w:rPr>
                <w:bCs/>
                <w:sz w:val="28"/>
                <w:szCs w:val="28"/>
              </w:rPr>
            </w:pPr>
            <w:r w:rsidRPr="00200619">
              <w:rPr>
                <w:bCs/>
                <w:sz w:val="28"/>
                <w:szCs w:val="28"/>
              </w:rPr>
              <w:t xml:space="preserve">служебному поведению и урегулированию конфликта интересов вопросов, связанных с соблюдением ограничений и </w:t>
            </w:r>
            <w:r w:rsidRPr="00200619">
              <w:rPr>
                <w:bCs/>
                <w:sz w:val="28"/>
                <w:szCs w:val="28"/>
              </w:rPr>
              <w:lastRenderedPageBreak/>
              <w:t>запретов, требований о предотвращении или урегулировании конфликта интересов, исполнением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0619">
              <w:rPr>
                <w:bCs/>
                <w:sz w:val="28"/>
                <w:szCs w:val="28"/>
              </w:rPr>
              <w:t>обязанностей, установленных в целях противодействия коррупции, осуществлением мер по предупреждению коррупции</w:t>
            </w:r>
          </w:p>
        </w:tc>
        <w:tc>
          <w:tcPr>
            <w:tcW w:w="2127" w:type="dxa"/>
          </w:tcPr>
          <w:p w:rsidR="00723F68" w:rsidRPr="00875A35" w:rsidRDefault="00200619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Ежегодно, до 28 декабря отчетного года</w:t>
            </w:r>
          </w:p>
        </w:tc>
        <w:tc>
          <w:tcPr>
            <w:tcW w:w="4394" w:type="dxa"/>
          </w:tcPr>
          <w:p w:rsidR="00200619" w:rsidRPr="00200619" w:rsidRDefault="00200619" w:rsidP="0020061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00619">
              <w:rPr>
                <w:bCs/>
                <w:sz w:val="28"/>
                <w:szCs w:val="28"/>
              </w:rPr>
              <w:t xml:space="preserve">Копии протоколов заседаний </w:t>
            </w:r>
            <w:r w:rsidRPr="00200619">
              <w:rPr>
                <w:sz w:val="28"/>
                <w:szCs w:val="28"/>
              </w:rPr>
              <w:t xml:space="preserve">комиссии по соблюдению требований к служебному поведению муниципальных служащих и урегулированию конфликта интересов  в Думе </w:t>
            </w:r>
            <w:r w:rsidR="00DF7B0C">
              <w:rPr>
                <w:sz w:val="28"/>
                <w:szCs w:val="28"/>
              </w:rPr>
              <w:t xml:space="preserve">Верхнесалдинского </w:t>
            </w:r>
            <w:r w:rsidR="00DF7B0C">
              <w:rPr>
                <w:sz w:val="28"/>
                <w:szCs w:val="28"/>
              </w:rPr>
              <w:lastRenderedPageBreak/>
              <w:t xml:space="preserve">муниципального </w:t>
            </w:r>
            <w:r w:rsidRPr="00200619">
              <w:rPr>
                <w:sz w:val="28"/>
                <w:szCs w:val="28"/>
              </w:rPr>
              <w:t xml:space="preserve">округа </w:t>
            </w:r>
            <w:r w:rsidR="00DF7B0C">
              <w:rPr>
                <w:sz w:val="28"/>
                <w:szCs w:val="28"/>
              </w:rPr>
              <w:t>направляются в кадровую службу А</w:t>
            </w:r>
            <w:r w:rsidRPr="00200619">
              <w:rPr>
                <w:sz w:val="28"/>
                <w:szCs w:val="28"/>
              </w:rPr>
              <w:t xml:space="preserve">дминистрации </w:t>
            </w:r>
            <w:r w:rsidR="00DF7B0C">
              <w:rPr>
                <w:sz w:val="28"/>
                <w:szCs w:val="28"/>
              </w:rPr>
              <w:t>ВСМО</w:t>
            </w:r>
            <w:r w:rsidRPr="00200619">
              <w:rPr>
                <w:sz w:val="28"/>
                <w:szCs w:val="28"/>
              </w:rPr>
              <w:t xml:space="preserve"> по мере составления. В 202</w:t>
            </w:r>
            <w:r w:rsidR="00DF7B0C">
              <w:rPr>
                <w:sz w:val="28"/>
                <w:szCs w:val="28"/>
              </w:rPr>
              <w:t>5</w:t>
            </w:r>
            <w:r w:rsidRPr="00200619">
              <w:rPr>
                <w:sz w:val="28"/>
                <w:szCs w:val="28"/>
              </w:rPr>
              <w:t xml:space="preserve"> году заседаний Комиссии не проводилось</w:t>
            </w:r>
          </w:p>
          <w:p w:rsidR="00723F68" w:rsidRPr="00875A35" w:rsidRDefault="00723F68" w:rsidP="0020061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5" w:type="dxa"/>
          </w:tcPr>
          <w:p w:rsidR="00723F68" w:rsidRPr="00875A35" w:rsidRDefault="00DF7B0C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Работа выполняется по мере необходимости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DF7B0C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723F68" w:rsidRPr="00875A35" w:rsidRDefault="00DF7B0C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723F68" w:rsidRPr="00875A35" w:rsidRDefault="00DF7B0C" w:rsidP="00200619">
            <w:pPr>
              <w:jc w:val="both"/>
              <w:rPr>
                <w:bCs/>
                <w:sz w:val="28"/>
                <w:szCs w:val="28"/>
              </w:rPr>
            </w:pPr>
            <w:r w:rsidRPr="00DF7B0C">
              <w:rPr>
                <w:bCs/>
                <w:sz w:val="28"/>
                <w:szCs w:val="28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F7B0C">
              <w:rPr>
                <w:bCs/>
                <w:sz w:val="28"/>
                <w:szCs w:val="28"/>
              </w:rPr>
              <w:t>обучения</w:t>
            </w:r>
            <w:proofErr w:type="gramEnd"/>
            <w:r w:rsidRPr="00DF7B0C">
              <w:rPr>
                <w:bCs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27" w:type="dxa"/>
          </w:tcPr>
          <w:p w:rsidR="00723F68" w:rsidRPr="00875A35" w:rsidRDefault="00DF7B0C" w:rsidP="00200619">
            <w:pPr>
              <w:jc w:val="both"/>
              <w:rPr>
                <w:bCs/>
                <w:sz w:val="28"/>
                <w:szCs w:val="28"/>
              </w:rPr>
            </w:pPr>
            <w:r w:rsidRPr="00DF7B0C">
              <w:rPr>
                <w:bCs/>
                <w:sz w:val="28"/>
                <w:szCs w:val="28"/>
              </w:rPr>
              <w:t>Ежеквартально до 10 числа следующего за отчетным кварталом</w:t>
            </w:r>
          </w:p>
        </w:tc>
        <w:tc>
          <w:tcPr>
            <w:tcW w:w="4394" w:type="dxa"/>
          </w:tcPr>
          <w:p w:rsidR="00DF7B0C" w:rsidRPr="00DF7B0C" w:rsidRDefault="00DF7B0C" w:rsidP="00DF7B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B0C">
              <w:rPr>
                <w:sz w:val="28"/>
                <w:szCs w:val="28"/>
              </w:rPr>
              <w:t xml:space="preserve">Муниципальные служащие Думы </w:t>
            </w:r>
            <w:r w:rsidRPr="00B356A0">
              <w:rPr>
                <w:sz w:val="28"/>
                <w:szCs w:val="28"/>
              </w:rPr>
              <w:t>Верхнесалдинского муниципального округа</w:t>
            </w:r>
            <w:r w:rsidRPr="00DF7B0C">
              <w:rPr>
                <w:sz w:val="28"/>
                <w:szCs w:val="28"/>
              </w:rPr>
              <w:t>, в должностные обязанности которых входит участие в противодействии коррупции –</w:t>
            </w:r>
            <w:r w:rsidRPr="00B356A0">
              <w:rPr>
                <w:sz w:val="28"/>
                <w:szCs w:val="28"/>
              </w:rPr>
              <w:t xml:space="preserve"> главные специалисты</w:t>
            </w:r>
            <w:r w:rsidRPr="00DF7B0C">
              <w:rPr>
                <w:sz w:val="28"/>
                <w:szCs w:val="28"/>
              </w:rPr>
              <w:t xml:space="preserve"> </w:t>
            </w:r>
            <w:proofErr w:type="spellStart"/>
            <w:r w:rsidRPr="00DF7B0C">
              <w:rPr>
                <w:sz w:val="28"/>
                <w:szCs w:val="28"/>
              </w:rPr>
              <w:t>Сонич</w:t>
            </w:r>
            <w:proofErr w:type="spellEnd"/>
            <w:r w:rsidRPr="00DF7B0C">
              <w:rPr>
                <w:sz w:val="28"/>
                <w:szCs w:val="28"/>
              </w:rPr>
              <w:t xml:space="preserve"> Н.В. и </w:t>
            </w:r>
            <w:proofErr w:type="spellStart"/>
            <w:r w:rsidRPr="00DF7B0C">
              <w:rPr>
                <w:sz w:val="28"/>
                <w:szCs w:val="28"/>
              </w:rPr>
              <w:t>Ивасюк</w:t>
            </w:r>
            <w:proofErr w:type="spellEnd"/>
            <w:r w:rsidRPr="00DF7B0C">
              <w:rPr>
                <w:sz w:val="28"/>
                <w:szCs w:val="28"/>
              </w:rPr>
              <w:t xml:space="preserve"> И.В. прошли обучение (повышение квалификации) по дополнительным программам в сфере противодействия коррупции в 2023 году.</w:t>
            </w:r>
          </w:p>
          <w:p w:rsidR="00723F68" w:rsidRPr="00B356A0" w:rsidRDefault="00DF7B0C" w:rsidP="00DF7B0C">
            <w:pPr>
              <w:jc w:val="both"/>
              <w:rPr>
                <w:bCs/>
                <w:sz w:val="28"/>
                <w:szCs w:val="28"/>
              </w:rPr>
            </w:pPr>
            <w:r w:rsidRPr="00B356A0">
              <w:rPr>
                <w:sz w:val="28"/>
                <w:szCs w:val="28"/>
              </w:rPr>
              <w:t>В 202</w:t>
            </w:r>
            <w:r w:rsidRPr="00B356A0">
              <w:rPr>
                <w:sz w:val="28"/>
                <w:szCs w:val="28"/>
              </w:rPr>
              <w:t>5</w:t>
            </w:r>
            <w:r w:rsidRPr="00B356A0">
              <w:rPr>
                <w:sz w:val="28"/>
                <w:szCs w:val="28"/>
              </w:rPr>
              <w:t xml:space="preserve"> году потребностей в обучении нет.</w:t>
            </w:r>
          </w:p>
        </w:tc>
        <w:tc>
          <w:tcPr>
            <w:tcW w:w="2365" w:type="dxa"/>
          </w:tcPr>
          <w:p w:rsidR="00723F68" w:rsidRPr="00875A35" w:rsidRDefault="00DF7B0C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 организуются по мере необходимости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DF7B0C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23F68" w:rsidRPr="00875A35" w:rsidRDefault="00DF7B0C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723F68" w:rsidRPr="00875A35" w:rsidRDefault="00DF7B0C" w:rsidP="00DF7B0C">
            <w:pPr>
              <w:jc w:val="both"/>
              <w:rPr>
                <w:bCs/>
                <w:sz w:val="28"/>
                <w:szCs w:val="28"/>
              </w:rPr>
            </w:pPr>
            <w:r w:rsidRPr="00DF7B0C">
              <w:rPr>
                <w:bCs/>
                <w:sz w:val="28"/>
                <w:szCs w:val="28"/>
              </w:rPr>
              <w:t>Обеспечение участия муниципальных</w:t>
            </w:r>
            <w:r w:rsidR="00C82084">
              <w:rPr>
                <w:bCs/>
                <w:sz w:val="28"/>
                <w:szCs w:val="28"/>
              </w:rPr>
              <w:t xml:space="preserve"> </w:t>
            </w:r>
            <w:r w:rsidRPr="00DF7B0C">
              <w:rPr>
                <w:bCs/>
                <w:sz w:val="28"/>
                <w:szCs w:val="28"/>
              </w:rPr>
              <w:t xml:space="preserve"> служащих, в должностные обязанности которых входит участие в проведении закупок товаров, работ, услуг, в мероприятиях по </w:t>
            </w:r>
            <w:r w:rsidRPr="00DF7B0C">
              <w:rPr>
                <w:bCs/>
                <w:sz w:val="28"/>
                <w:szCs w:val="28"/>
              </w:rPr>
              <w:lastRenderedPageBreak/>
              <w:t xml:space="preserve">профессиональному развитию в области противодействия коррупции, в том числе их </w:t>
            </w:r>
            <w:proofErr w:type="gramStart"/>
            <w:r w:rsidRPr="00DF7B0C">
              <w:rPr>
                <w:bCs/>
                <w:sz w:val="28"/>
                <w:szCs w:val="28"/>
              </w:rPr>
              <w:t>обучения</w:t>
            </w:r>
            <w:proofErr w:type="gramEnd"/>
            <w:r w:rsidRPr="00DF7B0C">
              <w:rPr>
                <w:bCs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27" w:type="dxa"/>
          </w:tcPr>
          <w:p w:rsidR="00723F68" w:rsidRPr="00875A35" w:rsidRDefault="00C82084" w:rsidP="00200619">
            <w:pPr>
              <w:jc w:val="both"/>
              <w:rPr>
                <w:bCs/>
                <w:sz w:val="28"/>
                <w:szCs w:val="28"/>
              </w:rPr>
            </w:pPr>
            <w:r w:rsidRPr="00DF7B0C">
              <w:rPr>
                <w:bCs/>
                <w:sz w:val="28"/>
                <w:szCs w:val="28"/>
              </w:rPr>
              <w:lastRenderedPageBreak/>
              <w:t>Ежеквартально до 10 числа следующего за отчетным кварталом</w:t>
            </w:r>
          </w:p>
        </w:tc>
        <w:tc>
          <w:tcPr>
            <w:tcW w:w="4394" w:type="dxa"/>
          </w:tcPr>
          <w:p w:rsidR="00723F68" w:rsidRPr="00B356A0" w:rsidRDefault="00B356A0" w:rsidP="00B356A0">
            <w:pPr>
              <w:jc w:val="both"/>
              <w:rPr>
                <w:bCs/>
                <w:sz w:val="28"/>
                <w:szCs w:val="28"/>
              </w:rPr>
            </w:pPr>
            <w:r w:rsidRPr="00B356A0">
              <w:rPr>
                <w:sz w:val="28"/>
                <w:szCs w:val="28"/>
              </w:rPr>
              <w:t xml:space="preserve">Муниципальные служащие </w:t>
            </w:r>
            <w:r w:rsidRPr="00B356A0">
              <w:rPr>
                <w:sz w:val="28"/>
                <w:szCs w:val="28"/>
              </w:rPr>
              <w:t xml:space="preserve">Думы </w:t>
            </w:r>
            <w:r w:rsidRPr="00B356A0">
              <w:rPr>
                <w:sz w:val="28"/>
                <w:szCs w:val="28"/>
              </w:rPr>
              <w:t xml:space="preserve">в </w:t>
            </w:r>
            <w:r w:rsidRPr="00B356A0">
              <w:rPr>
                <w:sz w:val="28"/>
                <w:szCs w:val="28"/>
              </w:rPr>
              <w:t>1 полугодии 2025 года</w:t>
            </w:r>
            <w:r w:rsidRPr="00B356A0">
              <w:rPr>
                <w:sz w:val="28"/>
                <w:szCs w:val="28"/>
              </w:rPr>
              <w:t xml:space="preserve"> по указанным программам не обучались</w:t>
            </w:r>
          </w:p>
        </w:tc>
        <w:tc>
          <w:tcPr>
            <w:tcW w:w="2365" w:type="dxa"/>
          </w:tcPr>
          <w:p w:rsidR="00723F68" w:rsidRPr="00875A35" w:rsidRDefault="00B356A0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 организуются по мере необходимости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B356A0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723F68" w:rsidRPr="00875A35" w:rsidRDefault="00B356A0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723F68" w:rsidRPr="00875A35" w:rsidRDefault="00B356A0" w:rsidP="00200619">
            <w:pPr>
              <w:jc w:val="both"/>
              <w:rPr>
                <w:bCs/>
                <w:sz w:val="28"/>
                <w:szCs w:val="28"/>
              </w:rPr>
            </w:pPr>
            <w:r w:rsidRPr="00B356A0">
              <w:rPr>
                <w:bCs/>
                <w:sz w:val="28"/>
                <w:szCs w:val="28"/>
              </w:rPr>
              <w:t xml:space="preserve">Прием справок о доходах, расходах, об имуществе и обязательствах имущественного характера своих супруги (супруга) и несовершеннолетних детей, представляемых муниципальными служащими и руководителями подведомственных учреждений. Обеспечение </w:t>
            </w:r>
            <w:proofErr w:type="gramStart"/>
            <w:r w:rsidRPr="00B356A0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B356A0">
              <w:rPr>
                <w:bCs/>
                <w:sz w:val="28"/>
                <w:szCs w:val="28"/>
              </w:rPr>
              <w:t xml:space="preserve"> своевременностью представления сведений о доходах</w:t>
            </w:r>
          </w:p>
        </w:tc>
        <w:tc>
          <w:tcPr>
            <w:tcW w:w="2127" w:type="dxa"/>
          </w:tcPr>
          <w:p w:rsidR="00723F68" w:rsidRPr="00875A35" w:rsidRDefault="00B356A0" w:rsidP="00200619">
            <w:pPr>
              <w:jc w:val="both"/>
              <w:rPr>
                <w:bCs/>
                <w:sz w:val="28"/>
                <w:szCs w:val="28"/>
              </w:rPr>
            </w:pPr>
            <w:r w:rsidRPr="00B356A0">
              <w:rPr>
                <w:bCs/>
                <w:sz w:val="28"/>
                <w:szCs w:val="28"/>
              </w:rPr>
              <w:t>Ежегодно до 30 апреля</w:t>
            </w:r>
          </w:p>
        </w:tc>
        <w:tc>
          <w:tcPr>
            <w:tcW w:w="4394" w:type="dxa"/>
          </w:tcPr>
          <w:p w:rsidR="00CE2947" w:rsidRDefault="00B356A0" w:rsidP="00CE294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</w:t>
            </w:r>
            <w:r w:rsidR="00CE2947">
              <w:rPr>
                <w:bCs/>
                <w:sz w:val="28"/>
                <w:szCs w:val="28"/>
              </w:rPr>
              <w:t>ые служащие Думы (4 чел.) сдали справки своевременно.</w:t>
            </w:r>
          </w:p>
          <w:p w:rsidR="00723F68" w:rsidRPr="00875A35" w:rsidRDefault="00CE2947" w:rsidP="00CE294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чел. сдали уточняющие справки </w:t>
            </w:r>
          </w:p>
        </w:tc>
        <w:tc>
          <w:tcPr>
            <w:tcW w:w="2365" w:type="dxa"/>
          </w:tcPr>
          <w:p w:rsidR="00723F68" w:rsidRPr="00875A35" w:rsidRDefault="00B356A0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 организованы, справки о доходах сданы своевременно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B2789E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23F68" w:rsidRPr="00875A35" w:rsidRDefault="00B2789E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723F68" w:rsidRPr="00875A35" w:rsidRDefault="00B2789E" w:rsidP="00200619">
            <w:pPr>
              <w:jc w:val="both"/>
              <w:rPr>
                <w:bCs/>
                <w:sz w:val="28"/>
                <w:szCs w:val="28"/>
              </w:rPr>
            </w:pPr>
            <w:r w:rsidRPr="00B2789E">
              <w:rPr>
                <w:bCs/>
                <w:sz w:val="28"/>
                <w:szCs w:val="28"/>
              </w:rPr>
              <w:t>Анализ сведений о доходах, представленных муниципальными служащими и руководителями подведомственных учреждений</w:t>
            </w:r>
          </w:p>
        </w:tc>
        <w:tc>
          <w:tcPr>
            <w:tcW w:w="2127" w:type="dxa"/>
          </w:tcPr>
          <w:p w:rsidR="00723F68" w:rsidRPr="00875A35" w:rsidRDefault="00B2789E" w:rsidP="00200619">
            <w:pPr>
              <w:jc w:val="both"/>
              <w:rPr>
                <w:bCs/>
                <w:sz w:val="28"/>
                <w:szCs w:val="28"/>
              </w:rPr>
            </w:pPr>
            <w:r w:rsidRPr="00B2789E">
              <w:rPr>
                <w:bCs/>
                <w:sz w:val="28"/>
                <w:szCs w:val="28"/>
              </w:rPr>
              <w:t>Ежегодно до 01 сентября</w:t>
            </w:r>
          </w:p>
        </w:tc>
        <w:tc>
          <w:tcPr>
            <w:tcW w:w="4394" w:type="dxa"/>
          </w:tcPr>
          <w:p w:rsidR="00723F68" w:rsidRPr="00875A35" w:rsidRDefault="00B2789E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планируется провести в срок до 1 августа 2025 года</w:t>
            </w:r>
          </w:p>
        </w:tc>
        <w:tc>
          <w:tcPr>
            <w:tcW w:w="2365" w:type="dxa"/>
          </w:tcPr>
          <w:p w:rsidR="00723F68" w:rsidRPr="00875A35" w:rsidRDefault="00B2789E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 выполняются в установленные сроки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4A00BD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23F68" w:rsidRPr="00875A35" w:rsidRDefault="004A00BD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 w:rsidR="00723F68" w:rsidRPr="00875A35" w:rsidRDefault="00E01BD7" w:rsidP="00200619">
            <w:pPr>
              <w:jc w:val="both"/>
              <w:rPr>
                <w:bCs/>
                <w:sz w:val="28"/>
                <w:szCs w:val="28"/>
              </w:rPr>
            </w:pPr>
            <w:r w:rsidRPr="00E01BD7">
              <w:rPr>
                <w:bCs/>
                <w:sz w:val="28"/>
                <w:szCs w:val="28"/>
              </w:rPr>
              <w:t>Размещение на официальном сайте сведений о доходах, представляемых ежегодно муниципальными служащими и руководителями подведомственных учреждений</w:t>
            </w:r>
          </w:p>
        </w:tc>
        <w:tc>
          <w:tcPr>
            <w:tcW w:w="2127" w:type="dxa"/>
          </w:tcPr>
          <w:p w:rsidR="00723F68" w:rsidRDefault="00E01BD7" w:rsidP="00200619">
            <w:pPr>
              <w:jc w:val="both"/>
              <w:rPr>
                <w:bCs/>
                <w:sz w:val="28"/>
                <w:szCs w:val="28"/>
              </w:rPr>
            </w:pPr>
            <w:r w:rsidRPr="00E01BD7">
              <w:rPr>
                <w:bCs/>
                <w:sz w:val="28"/>
                <w:szCs w:val="28"/>
              </w:rPr>
              <w:t xml:space="preserve">Ежегодно в течение 14 рабочих дней со дня истечения срока, </w:t>
            </w:r>
            <w:r w:rsidRPr="00E01BD7">
              <w:rPr>
                <w:bCs/>
                <w:sz w:val="28"/>
                <w:szCs w:val="28"/>
              </w:rPr>
              <w:lastRenderedPageBreak/>
              <w:t>установленного для подачи указанных сведений</w:t>
            </w:r>
          </w:p>
          <w:p w:rsidR="00552CD3" w:rsidRDefault="00552CD3" w:rsidP="00200619">
            <w:pPr>
              <w:jc w:val="both"/>
              <w:rPr>
                <w:bCs/>
                <w:sz w:val="28"/>
                <w:szCs w:val="28"/>
              </w:rPr>
            </w:pPr>
          </w:p>
          <w:p w:rsidR="00552CD3" w:rsidRDefault="00552CD3" w:rsidP="00200619">
            <w:pPr>
              <w:jc w:val="both"/>
              <w:rPr>
                <w:bCs/>
                <w:sz w:val="28"/>
                <w:szCs w:val="28"/>
              </w:rPr>
            </w:pPr>
          </w:p>
          <w:p w:rsidR="00552CD3" w:rsidRDefault="00552CD3" w:rsidP="00200619">
            <w:pPr>
              <w:jc w:val="both"/>
              <w:rPr>
                <w:bCs/>
                <w:sz w:val="28"/>
                <w:szCs w:val="28"/>
              </w:rPr>
            </w:pPr>
          </w:p>
          <w:p w:rsidR="00552CD3" w:rsidRDefault="00552CD3" w:rsidP="00200619">
            <w:pPr>
              <w:jc w:val="both"/>
              <w:rPr>
                <w:bCs/>
                <w:sz w:val="28"/>
                <w:szCs w:val="28"/>
              </w:rPr>
            </w:pPr>
          </w:p>
          <w:p w:rsidR="00552CD3" w:rsidRDefault="00552CD3" w:rsidP="00200619">
            <w:pPr>
              <w:jc w:val="both"/>
              <w:rPr>
                <w:bCs/>
                <w:sz w:val="28"/>
                <w:szCs w:val="28"/>
              </w:rPr>
            </w:pPr>
          </w:p>
          <w:p w:rsidR="00552CD3" w:rsidRDefault="00552CD3" w:rsidP="00200619">
            <w:pPr>
              <w:jc w:val="both"/>
              <w:rPr>
                <w:bCs/>
                <w:sz w:val="28"/>
                <w:szCs w:val="28"/>
              </w:rPr>
            </w:pPr>
          </w:p>
          <w:p w:rsidR="00552CD3" w:rsidRPr="00875A35" w:rsidRDefault="00552CD3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позднее 1 августа года, следующего за </w:t>
            </w:r>
            <w:proofErr w:type="gramStart"/>
            <w:r>
              <w:rPr>
                <w:bCs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4394" w:type="dxa"/>
          </w:tcPr>
          <w:p w:rsidR="00E01BD7" w:rsidRPr="00E01BD7" w:rsidRDefault="00E01BD7" w:rsidP="00E01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01BD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соответствии с подпунктом «ж» пункта 1 Указа Президента Российской Федерации от 29.12.2022 № 968 в период проведения СВО сведения о доходах, расходах, об имуществе </w:t>
            </w:r>
            <w:r w:rsidRPr="00E01BD7">
              <w:rPr>
                <w:rFonts w:eastAsia="Calibri"/>
                <w:sz w:val="28"/>
                <w:szCs w:val="28"/>
                <w:lang w:eastAsia="en-US"/>
              </w:rPr>
              <w:lastRenderedPageBreak/>
              <w:t>и</w:t>
            </w:r>
          </w:p>
          <w:p w:rsidR="00E01BD7" w:rsidRPr="00E01BD7" w:rsidRDefault="00E01BD7" w:rsidP="00E01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01BD7">
              <w:rPr>
                <w:rFonts w:eastAsia="Calibri"/>
                <w:sz w:val="28"/>
                <w:szCs w:val="28"/>
                <w:lang w:eastAsia="en-US"/>
              </w:rPr>
              <w:t>обязательствах</w:t>
            </w:r>
            <w:proofErr w:type="gramEnd"/>
            <w:r w:rsidRPr="00E01BD7">
              <w:rPr>
                <w:rFonts w:eastAsia="Calibri"/>
                <w:sz w:val="28"/>
                <w:szCs w:val="28"/>
                <w:lang w:eastAsia="en-US"/>
              </w:rPr>
              <w:t xml:space="preserve"> имущественного характера,</w:t>
            </w:r>
          </w:p>
          <w:p w:rsidR="00E01BD7" w:rsidRPr="00E01BD7" w:rsidRDefault="00E01BD7" w:rsidP="00E01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01BD7">
              <w:rPr>
                <w:rFonts w:eastAsia="Calibri"/>
                <w:sz w:val="28"/>
                <w:szCs w:val="28"/>
                <w:lang w:eastAsia="en-US"/>
              </w:rPr>
              <w:t>представленные</w:t>
            </w:r>
            <w:proofErr w:type="gramEnd"/>
            <w:r w:rsidRPr="00E01BD7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муниципальными</w:t>
            </w:r>
          </w:p>
          <w:p w:rsidR="00723F68" w:rsidRDefault="00E01BD7" w:rsidP="00E01BD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1BD7">
              <w:rPr>
                <w:rFonts w:eastAsia="Calibri"/>
                <w:sz w:val="28"/>
                <w:szCs w:val="28"/>
                <w:lang w:eastAsia="en-US"/>
              </w:rPr>
              <w:t xml:space="preserve">служащими и депутатами Думы </w:t>
            </w:r>
            <w:r>
              <w:rPr>
                <w:rFonts w:eastAsia="Calibri"/>
                <w:sz w:val="28"/>
                <w:szCs w:val="28"/>
                <w:lang w:eastAsia="en-US"/>
              </w:rPr>
              <w:t>Верхнесалдинского муниципального</w:t>
            </w:r>
            <w:r w:rsidRPr="00E01BD7">
              <w:rPr>
                <w:rFonts w:eastAsia="Calibri"/>
                <w:sz w:val="28"/>
                <w:szCs w:val="28"/>
                <w:lang w:eastAsia="en-US"/>
              </w:rPr>
              <w:t xml:space="preserve"> округа  не опубликовываются в сети «Интернет»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01BD7" w:rsidRDefault="00E01BD7" w:rsidP="00E01BD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01BD7" w:rsidRDefault="00E01BD7" w:rsidP="00E01BD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соответствии с частью пятой пункта 6 статьи 12-1 Закона Свердловской области от 20.02.2009 № 2-ОЗ «О противодействии коррупции в Свердловской области» на официальном сайте Думы Верхнесалдинского муниципального округа в сети «Интернет»</w:t>
            </w:r>
            <w:r w:rsidR="00552CD3">
              <w:rPr>
                <w:rFonts w:eastAsia="Calibri"/>
                <w:sz w:val="28"/>
                <w:szCs w:val="28"/>
                <w:lang w:eastAsia="en-US"/>
              </w:rPr>
              <w:t xml:space="preserve"> не позднее 1 августа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необходимо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разместить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обобщенную информацию об исполнении депутатами обязанности предоставить сведения о своих доходах. При этом информация не должна содержать персональные данные, позволяющие идентифицировать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депутата, и данные, позволяющие индивидуализировать его имущество. </w:t>
            </w:r>
          </w:p>
          <w:p w:rsidR="00E01BD7" w:rsidRPr="00875A35" w:rsidRDefault="00E01BD7" w:rsidP="00E01BD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Для получения таких сведений в Администрацию Горнозаводского управленческого округа направлен запрос от 22.05.2025 № П-87</w:t>
            </w:r>
            <w:r w:rsidR="00552CD3">
              <w:rPr>
                <w:rFonts w:eastAsia="Calibri"/>
                <w:sz w:val="28"/>
                <w:szCs w:val="28"/>
                <w:lang w:eastAsia="en-US"/>
              </w:rPr>
              <w:t>. Ответ на запрос ожидается. По получении сведения будут опубликованы незамедлительно</w:t>
            </w:r>
          </w:p>
        </w:tc>
        <w:tc>
          <w:tcPr>
            <w:tcW w:w="2365" w:type="dxa"/>
          </w:tcPr>
          <w:p w:rsidR="00723F68" w:rsidRPr="00875A35" w:rsidRDefault="00552CD3" w:rsidP="00EE53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Работа организована, выполн</w:t>
            </w:r>
            <w:r w:rsidR="00EE532D">
              <w:rPr>
                <w:bCs/>
                <w:sz w:val="28"/>
                <w:szCs w:val="28"/>
              </w:rPr>
              <w:t>ена</w:t>
            </w:r>
            <w:r>
              <w:rPr>
                <w:bCs/>
                <w:sz w:val="28"/>
                <w:szCs w:val="28"/>
              </w:rPr>
              <w:t xml:space="preserve"> в установленные сроки.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AF6826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723F68" w:rsidRPr="00875A35" w:rsidRDefault="00AF6826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723F68" w:rsidRPr="00875A35" w:rsidRDefault="00AF6826" w:rsidP="00200619">
            <w:pPr>
              <w:jc w:val="both"/>
              <w:rPr>
                <w:bCs/>
                <w:sz w:val="28"/>
                <w:szCs w:val="28"/>
              </w:rPr>
            </w:pPr>
            <w:r w:rsidRPr="00AF6826">
              <w:rPr>
                <w:bCs/>
                <w:sz w:val="28"/>
                <w:szCs w:val="28"/>
              </w:rPr>
              <w:t>Актуализация перечня должностей муниципальной службы, при замещении которых муниципальные служащие обязаны представлять сведения о доходах</w:t>
            </w:r>
          </w:p>
        </w:tc>
        <w:tc>
          <w:tcPr>
            <w:tcW w:w="2127" w:type="dxa"/>
          </w:tcPr>
          <w:p w:rsidR="00723F68" w:rsidRPr="00875A35" w:rsidRDefault="00AF6826" w:rsidP="00200619">
            <w:pPr>
              <w:jc w:val="both"/>
              <w:rPr>
                <w:bCs/>
                <w:sz w:val="28"/>
                <w:szCs w:val="28"/>
              </w:rPr>
            </w:pPr>
            <w:r w:rsidRPr="00AF6826">
              <w:rPr>
                <w:bCs/>
                <w:sz w:val="28"/>
                <w:szCs w:val="28"/>
              </w:rPr>
              <w:t>Ежегодно до 01 декабря</w:t>
            </w:r>
          </w:p>
        </w:tc>
        <w:tc>
          <w:tcPr>
            <w:tcW w:w="4394" w:type="dxa"/>
          </w:tcPr>
          <w:p w:rsidR="00723F68" w:rsidRPr="00875A35" w:rsidRDefault="00DD7BA8" w:rsidP="00DD7B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Актуализация перечня должностей проводится ежегодно, в 2025 году будет проведена в установленный срок</w:t>
            </w:r>
          </w:p>
        </w:tc>
        <w:tc>
          <w:tcPr>
            <w:tcW w:w="2365" w:type="dxa"/>
          </w:tcPr>
          <w:p w:rsidR="00723F68" w:rsidRPr="00875A35" w:rsidRDefault="00DD7BA8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организована, проводится регулярно</w:t>
            </w:r>
          </w:p>
        </w:tc>
      </w:tr>
      <w:tr w:rsidR="00723F68" w:rsidRPr="00875A35" w:rsidTr="00EA04ED">
        <w:trPr>
          <w:jc w:val="center"/>
        </w:trPr>
        <w:tc>
          <w:tcPr>
            <w:tcW w:w="695" w:type="dxa"/>
          </w:tcPr>
          <w:p w:rsidR="00723F68" w:rsidRPr="00875A35" w:rsidRDefault="00DD7BA8" w:rsidP="00EA04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23F68" w:rsidRPr="00875A35" w:rsidRDefault="00DD7BA8" w:rsidP="00EA04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EA04E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723F68" w:rsidRPr="00875A35" w:rsidRDefault="00EA04ED" w:rsidP="00EA04ED">
            <w:pPr>
              <w:rPr>
                <w:bCs/>
                <w:sz w:val="28"/>
                <w:szCs w:val="28"/>
              </w:rPr>
            </w:pPr>
            <w:r w:rsidRPr="00EA04ED">
              <w:rPr>
                <w:bCs/>
                <w:sz w:val="28"/>
                <w:szCs w:val="28"/>
              </w:rPr>
              <w:t>Ежеквартальное представление сведени</w:t>
            </w:r>
            <w:r>
              <w:rPr>
                <w:bCs/>
                <w:sz w:val="28"/>
                <w:szCs w:val="28"/>
              </w:rPr>
              <w:t>й</w:t>
            </w:r>
            <w:r w:rsidRPr="00EA04ED">
              <w:rPr>
                <w:bCs/>
                <w:sz w:val="28"/>
                <w:szCs w:val="28"/>
              </w:rPr>
              <w:t xml:space="preserve"> о ходе реализации мероприятий по противодействию коррупции (федеральный антикоррупционный мониторинг)</w:t>
            </w:r>
          </w:p>
        </w:tc>
        <w:tc>
          <w:tcPr>
            <w:tcW w:w="2127" w:type="dxa"/>
          </w:tcPr>
          <w:p w:rsidR="00723F68" w:rsidRPr="00875A35" w:rsidRDefault="00EA04ED" w:rsidP="00EA04ED">
            <w:pPr>
              <w:rPr>
                <w:bCs/>
                <w:sz w:val="28"/>
                <w:szCs w:val="28"/>
              </w:rPr>
            </w:pPr>
            <w:r w:rsidRPr="00EA04ED">
              <w:rPr>
                <w:bCs/>
                <w:sz w:val="28"/>
                <w:szCs w:val="28"/>
              </w:rPr>
              <w:t>Ежегодно до 25 января, до 25 апреля, до 25 июля, до 15 октября</w:t>
            </w:r>
          </w:p>
        </w:tc>
        <w:tc>
          <w:tcPr>
            <w:tcW w:w="4394" w:type="dxa"/>
          </w:tcPr>
          <w:p w:rsidR="00723F68" w:rsidRPr="00875A35" w:rsidRDefault="00EA04ED" w:rsidP="00EA04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 федерального антикоррупционного мониторинга ежеквартально представляется в группу кадрового обеспечения Администрации Верхнесалдинского муниципального округа</w:t>
            </w:r>
          </w:p>
        </w:tc>
        <w:tc>
          <w:tcPr>
            <w:tcW w:w="2365" w:type="dxa"/>
          </w:tcPr>
          <w:p w:rsidR="00723F68" w:rsidRPr="00875A35" w:rsidRDefault="00EA04ED" w:rsidP="00EA04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организована, проводится регулярно</w:t>
            </w:r>
          </w:p>
        </w:tc>
      </w:tr>
      <w:tr w:rsidR="00723F68" w:rsidRPr="00875A35" w:rsidTr="00200619">
        <w:trPr>
          <w:jc w:val="center"/>
        </w:trPr>
        <w:tc>
          <w:tcPr>
            <w:tcW w:w="695" w:type="dxa"/>
          </w:tcPr>
          <w:p w:rsidR="00723F68" w:rsidRPr="00875A35" w:rsidRDefault="00EA04ED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723F68" w:rsidRPr="00875A35" w:rsidRDefault="00EA04ED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394" w:type="dxa"/>
            <w:vAlign w:val="center"/>
          </w:tcPr>
          <w:p w:rsidR="00723F68" w:rsidRPr="00875A35" w:rsidRDefault="00AC3DDE" w:rsidP="00200619">
            <w:pPr>
              <w:jc w:val="both"/>
              <w:rPr>
                <w:bCs/>
                <w:sz w:val="28"/>
                <w:szCs w:val="28"/>
              </w:rPr>
            </w:pPr>
            <w:r w:rsidRPr="00AC3DDE">
              <w:rPr>
                <w:bCs/>
                <w:sz w:val="28"/>
                <w:szCs w:val="28"/>
              </w:rPr>
              <w:t>Размещение в разделе, посвященном вопросам противодействия коррупции официального сайта в информационно</w:t>
            </w:r>
            <w:r>
              <w:rPr>
                <w:bCs/>
                <w:sz w:val="28"/>
                <w:szCs w:val="28"/>
              </w:rPr>
              <w:t>-</w:t>
            </w:r>
            <w:r w:rsidRPr="00AC3DDE">
              <w:rPr>
                <w:bCs/>
                <w:sz w:val="28"/>
                <w:szCs w:val="28"/>
              </w:rPr>
              <w:lastRenderedPageBreak/>
              <w:t>телекоммуникационной сети «Интернет» отчета о результатах выполнения плана мероприятий по противодействию коррупции на 2025-2028 годы</w:t>
            </w:r>
          </w:p>
        </w:tc>
        <w:tc>
          <w:tcPr>
            <w:tcW w:w="2127" w:type="dxa"/>
          </w:tcPr>
          <w:p w:rsidR="00723F68" w:rsidRPr="00875A35" w:rsidRDefault="00AC3DDE" w:rsidP="00200619">
            <w:pPr>
              <w:jc w:val="both"/>
              <w:rPr>
                <w:bCs/>
                <w:sz w:val="28"/>
                <w:szCs w:val="28"/>
              </w:rPr>
            </w:pPr>
            <w:r w:rsidRPr="00AC3DDE">
              <w:rPr>
                <w:bCs/>
                <w:sz w:val="28"/>
                <w:szCs w:val="28"/>
              </w:rPr>
              <w:lastRenderedPageBreak/>
              <w:t>Ежегодно до 01 февраля до 01 августа</w:t>
            </w:r>
          </w:p>
        </w:tc>
        <w:tc>
          <w:tcPr>
            <w:tcW w:w="4394" w:type="dxa"/>
          </w:tcPr>
          <w:p w:rsidR="00723F68" w:rsidRPr="00875A35" w:rsidRDefault="00AC3DDE" w:rsidP="00AC3D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Отчет размещается в установленные сроки</w:t>
            </w:r>
          </w:p>
        </w:tc>
        <w:tc>
          <w:tcPr>
            <w:tcW w:w="2365" w:type="dxa"/>
          </w:tcPr>
          <w:p w:rsidR="00723F68" w:rsidRPr="00875A35" w:rsidRDefault="00AC3DDE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организована, проводится регулярно</w:t>
            </w:r>
          </w:p>
        </w:tc>
      </w:tr>
      <w:tr w:rsidR="00507EEC" w:rsidRPr="00875A35" w:rsidTr="007A2130">
        <w:trPr>
          <w:jc w:val="center"/>
        </w:trPr>
        <w:tc>
          <w:tcPr>
            <w:tcW w:w="15109" w:type="dxa"/>
            <w:gridSpan w:val="6"/>
          </w:tcPr>
          <w:p w:rsidR="00507EEC" w:rsidRPr="00507EEC" w:rsidRDefault="00507EEC" w:rsidP="00507EEC">
            <w:pPr>
              <w:jc w:val="center"/>
              <w:rPr>
                <w:b/>
                <w:bCs/>
                <w:sz w:val="28"/>
                <w:szCs w:val="28"/>
              </w:rPr>
            </w:pPr>
            <w:r w:rsidRPr="00507EEC">
              <w:rPr>
                <w:b/>
                <w:bCs/>
                <w:sz w:val="28"/>
                <w:szCs w:val="28"/>
              </w:rPr>
              <w:lastRenderedPageBreak/>
              <w:t>II. Выявление и систематизация причин и условий проявления коррупции в деятельности Верхнесалдинского муниципального округа, мониторинг коррупционных рисков и их устранение</w:t>
            </w:r>
          </w:p>
        </w:tc>
      </w:tr>
      <w:tr w:rsidR="00FB7426" w:rsidRPr="00875A35" w:rsidTr="00357794">
        <w:trPr>
          <w:jc w:val="center"/>
        </w:trPr>
        <w:tc>
          <w:tcPr>
            <w:tcW w:w="695" w:type="dxa"/>
          </w:tcPr>
          <w:p w:rsidR="00FB7426" w:rsidRDefault="00FB7426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B7426" w:rsidRDefault="00FB7426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FB7426" w:rsidRPr="001A4212" w:rsidRDefault="00FB7426" w:rsidP="00357794">
            <w:pPr>
              <w:rPr>
                <w:bCs/>
                <w:sz w:val="28"/>
                <w:szCs w:val="28"/>
              </w:rPr>
            </w:pPr>
            <w:r w:rsidRPr="00FB7426">
              <w:rPr>
                <w:bCs/>
                <w:sz w:val="28"/>
                <w:szCs w:val="28"/>
              </w:rPr>
              <w:t>Осуществление антикоррупционной экспертизы нормативных правовых актов, их проектов и иных документов с учетом мониторинга соответствующей правоприменительной практики в целях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B7426">
              <w:rPr>
                <w:bCs/>
                <w:sz w:val="28"/>
                <w:szCs w:val="28"/>
              </w:rPr>
              <w:t xml:space="preserve">выявления </w:t>
            </w:r>
            <w:proofErr w:type="spellStart"/>
            <w:r w:rsidRPr="00FB7426">
              <w:rPr>
                <w:bCs/>
                <w:sz w:val="28"/>
                <w:szCs w:val="28"/>
              </w:rPr>
              <w:t>коррупциогенных</w:t>
            </w:r>
            <w:proofErr w:type="spellEnd"/>
            <w:r w:rsidRPr="00FB7426">
              <w:rPr>
                <w:bCs/>
                <w:sz w:val="28"/>
                <w:szCs w:val="28"/>
              </w:rPr>
              <w:t xml:space="preserve"> факторов и последующего устранения таких факторов</w:t>
            </w:r>
          </w:p>
        </w:tc>
        <w:tc>
          <w:tcPr>
            <w:tcW w:w="2127" w:type="dxa"/>
          </w:tcPr>
          <w:p w:rsidR="00FB7426" w:rsidRDefault="00FB7426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  <w:p w:rsidR="00FB7426" w:rsidRDefault="00FB7426" w:rsidP="00200619">
            <w:pPr>
              <w:jc w:val="both"/>
              <w:rPr>
                <w:bCs/>
                <w:sz w:val="28"/>
                <w:szCs w:val="28"/>
              </w:rPr>
            </w:pPr>
            <w:r w:rsidRPr="00FB7426">
              <w:rPr>
                <w:bCs/>
                <w:sz w:val="28"/>
                <w:szCs w:val="28"/>
              </w:rPr>
              <w:t>до 30 июня до 30 декабря</w:t>
            </w:r>
          </w:p>
        </w:tc>
        <w:tc>
          <w:tcPr>
            <w:tcW w:w="4394" w:type="dxa"/>
          </w:tcPr>
          <w:p w:rsidR="00FB7426" w:rsidRDefault="00FB7426" w:rsidP="00AC3D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Антикоррупционная экспертиза осуществляется в соответствии с Положением о проведении в </w:t>
            </w:r>
            <w:proofErr w:type="spellStart"/>
            <w:r>
              <w:rPr>
                <w:bCs/>
                <w:sz w:val="28"/>
                <w:szCs w:val="28"/>
              </w:rPr>
              <w:t>Верхнесалдинском</w:t>
            </w:r>
            <w:proofErr w:type="spellEnd"/>
            <w:r>
              <w:rPr>
                <w:bCs/>
                <w:sz w:val="28"/>
                <w:szCs w:val="28"/>
              </w:rPr>
              <w:t xml:space="preserve"> городском округе антикоррупционной экспертизы муниципальных нормативных правовых актов и проектов муниципальных правовых актов, утвержденным решением Думы городского округа от 26.05.2010 № 310 (в редакции решения Думы от 24.06.2025 № 237)</w:t>
            </w:r>
          </w:p>
          <w:p w:rsidR="00357794" w:rsidRDefault="00357794" w:rsidP="00AC3DDE">
            <w:pPr>
              <w:jc w:val="both"/>
              <w:rPr>
                <w:bCs/>
                <w:sz w:val="28"/>
                <w:szCs w:val="28"/>
              </w:rPr>
            </w:pPr>
          </w:p>
          <w:p w:rsidR="00357794" w:rsidRDefault="00357794" w:rsidP="00AC3D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Кроме осуществления внутренней экспертизы проекты решений Думы направляются для проведения антикоррупционной экспертизы в </w:t>
            </w:r>
            <w:proofErr w:type="spellStart"/>
            <w:r>
              <w:rPr>
                <w:bCs/>
                <w:sz w:val="28"/>
                <w:szCs w:val="28"/>
              </w:rPr>
              <w:t>Верхнесалдинскую</w:t>
            </w:r>
            <w:proofErr w:type="spellEnd"/>
            <w:r>
              <w:rPr>
                <w:bCs/>
                <w:sz w:val="28"/>
                <w:szCs w:val="28"/>
              </w:rPr>
              <w:t xml:space="preserve"> городскую прокуратуру                                                                             </w:t>
            </w:r>
          </w:p>
        </w:tc>
        <w:tc>
          <w:tcPr>
            <w:tcW w:w="2365" w:type="dxa"/>
          </w:tcPr>
          <w:p w:rsidR="00FB7426" w:rsidRDefault="00357794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организована, проводится регулярно</w:t>
            </w:r>
          </w:p>
        </w:tc>
      </w:tr>
      <w:tr w:rsidR="00245149" w:rsidRPr="00875A35" w:rsidTr="00357794">
        <w:trPr>
          <w:jc w:val="center"/>
        </w:trPr>
        <w:tc>
          <w:tcPr>
            <w:tcW w:w="695" w:type="dxa"/>
          </w:tcPr>
          <w:p w:rsidR="00245149" w:rsidRDefault="00245149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5149" w:rsidRDefault="00851D25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245149" w:rsidRPr="00FB7426" w:rsidRDefault="00245149" w:rsidP="00357794">
            <w:pPr>
              <w:rPr>
                <w:bCs/>
                <w:sz w:val="28"/>
                <w:szCs w:val="28"/>
              </w:rPr>
            </w:pPr>
            <w:r w:rsidRPr="00245149">
              <w:rPr>
                <w:bCs/>
                <w:sz w:val="28"/>
                <w:szCs w:val="28"/>
              </w:rPr>
              <w:t xml:space="preserve">Ежегодный анализ содержания </w:t>
            </w:r>
            <w:r w:rsidRPr="00245149">
              <w:rPr>
                <w:bCs/>
                <w:sz w:val="28"/>
                <w:szCs w:val="28"/>
              </w:rPr>
              <w:lastRenderedPageBreak/>
              <w:t>действующих нормативных правовых 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5149">
              <w:rPr>
                <w:bCs/>
                <w:sz w:val="28"/>
                <w:szCs w:val="28"/>
              </w:rPr>
              <w:t>иных актов в сфере противодействия коррупции и их актуализация (при необходимости)</w:t>
            </w:r>
          </w:p>
        </w:tc>
        <w:tc>
          <w:tcPr>
            <w:tcW w:w="2127" w:type="dxa"/>
          </w:tcPr>
          <w:p w:rsidR="00245149" w:rsidRDefault="00245149" w:rsidP="00200619">
            <w:pPr>
              <w:jc w:val="both"/>
              <w:rPr>
                <w:bCs/>
                <w:sz w:val="28"/>
                <w:szCs w:val="28"/>
              </w:rPr>
            </w:pPr>
            <w:r w:rsidRPr="00245149">
              <w:rPr>
                <w:bCs/>
                <w:sz w:val="28"/>
                <w:szCs w:val="28"/>
              </w:rPr>
              <w:lastRenderedPageBreak/>
              <w:t xml:space="preserve">Ежегодно до 13 </w:t>
            </w:r>
            <w:r w:rsidRPr="00245149">
              <w:rPr>
                <w:bCs/>
                <w:sz w:val="28"/>
                <w:szCs w:val="28"/>
              </w:rPr>
              <w:lastRenderedPageBreak/>
              <w:t>января</w:t>
            </w:r>
          </w:p>
        </w:tc>
        <w:tc>
          <w:tcPr>
            <w:tcW w:w="4394" w:type="dxa"/>
          </w:tcPr>
          <w:p w:rsidR="00245149" w:rsidRDefault="00245149" w:rsidP="00AC3D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Приняты решения Думы </w:t>
            </w:r>
            <w:r>
              <w:rPr>
                <w:bCs/>
                <w:sz w:val="28"/>
                <w:szCs w:val="28"/>
              </w:rPr>
              <w:lastRenderedPageBreak/>
              <w:t>Верхнесалдинского муниципального округа:</w:t>
            </w:r>
          </w:p>
          <w:p w:rsidR="00245149" w:rsidRDefault="00245149" w:rsidP="00AC3D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№ 205 от 27.02.2025 «Об утверждении Порядка рассмотрения уведомлений от лиц, замещающих отдельные муниципальные должности в </w:t>
            </w:r>
            <w:proofErr w:type="spellStart"/>
            <w:r>
              <w:rPr>
                <w:bCs/>
                <w:sz w:val="28"/>
                <w:szCs w:val="28"/>
              </w:rPr>
              <w:t>Верхнесалдинском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муниципальном округе Свердловской области, о возникновении личной заинтересованности при осуществлении полномочий, которая приводит или может привести к конфликту интересов, и принятии мер по предотвращению или урегулированию конфликта интересов»;</w:t>
            </w:r>
          </w:p>
          <w:p w:rsidR="00245149" w:rsidRDefault="00245149" w:rsidP="00AC3D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№ 213 от 25.03.2025 «</w:t>
            </w:r>
            <w:r w:rsidR="00494D54">
              <w:rPr>
                <w:bCs/>
                <w:sz w:val="28"/>
                <w:szCs w:val="28"/>
              </w:rPr>
              <w:t xml:space="preserve">О внесении изменений в решение Думы городского округа от 02.10.2014 № 252 «Об утверждении Порядка применения взысканий за несоблюдение муниципальными служащими ограничений и запретов, требований о предотвращении конфликта </w:t>
            </w:r>
            <w:r w:rsidR="00494D54">
              <w:rPr>
                <w:bCs/>
                <w:sz w:val="28"/>
                <w:szCs w:val="28"/>
              </w:rPr>
              <w:lastRenderedPageBreak/>
              <w:t>интересов и неисполнение обязанностей, установленных в целях противодействия коррупции»;</w:t>
            </w:r>
          </w:p>
          <w:p w:rsidR="00494D54" w:rsidRDefault="00494D54" w:rsidP="0007059C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- № 235 от 24.06.2025 «О внесении изменений в решение Думы городского округа от 28.05.2014 № 228</w:t>
            </w:r>
            <w:r w:rsidR="0007059C">
              <w:rPr>
                <w:bCs/>
                <w:sz w:val="28"/>
                <w:szCs w:val="28"/>
              </w:rPr>
              <w:t xml:space="preserve"> «Об утверждении порядка сообщения лицами, замещающими муниципальные должности, муниципальными служащими Верхнесалдинского муниципального округа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сдачи и оценки подарка, реализации (выкупа) и зачисления средств, вырученных</w:t>
            </w:r>
            <w:proofErr w:type="gramEnd"/>
            <w:r w:rsidR="0007059C">
              <w:rPr>
                <w:bCs/>
                <w:sz w:val="28"/>
                <w:szCs w:val="28"/>
              </w:rPr>
              <w:t xml:space="preserve"> от его реализации»;</w:t>
            </w:r>
          </w:p>
          <w:p w:rsidR="0007059C" w:rsidRDefault="0007059C" w:rsidP="0007059C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- № 236 от 24.06.2025 «О внесении изменений в решение Думы городского округа от 26.02.2019 № 162 «Об утверждении Порядка </w:t>
            </w:r>
            <w:r>
              <w:rPr>
                <w:bCs/>
                <w:sz w:val="28"/>
                <w:szCs w:val="28"/>
              </w:rPr>
              <w:lastRenderedPageBreak/>
              <w:t>принятия муниципальными служащими, замещающими должности муниципальной службы в органах местного самоуправления Верхнесалдинского городского округа,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объединений»;</w:t>
            </w:r>
            <w:proofErr w:type="gramEnd"/>
          </w:p>
          <w:p w:rsidR="00851D25" w:rsidRDefault="0007059C" w:rsidP="00851D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№ 237 от</w:t>
            </w:r>
            <w:r w:rsidR="00851D25">
              <w:rPr>
                <w:bCs/>
                <w:sz w:val="28"/>
                <w:szCs w:val="28"/>
              </w:rPr>
              <w:t xml:space="preserve"> 24.06.2015 «О внесении изменений в решение Думы городского округа от 26.05.2010 № 310 «Об утверждении Положения о проведении в </w:t>
            </w:r>
            <w:proofErr w:type="spellStart"/>
            <w:r w:rsidR="00851D25">
              <w:rPr>
                <w:bCs/>
                <w:sz w:val="28"/>
                <w:szCs w:val="28"/>
              </w:rPr>
              <w:t>Верхнесалдинском</w:t>
            </w:r>
            <w:proofErr w:type="spellEnd"/>
            <w:r w:rsidR="00851D25">
              <w:rPr>
                <w:bCs/>
                <w:sz w:val="28"/>
                <w:szCs w:val="28"/>
              </w:rPr>
              <w:t xml:space="preserve"> городском округе антикоррупционной экспертизы, муниципальных нормативных правовых актов и проектов муниципальных нормативных правовых актов»</w:t>
            </w:r>
          </w:p>
        </w:tc>
        <w:tc>
          <w:tcPr>
            <w:tcW w:w="2365" w:type="dxa"/>
          </w:tcPr>
          <w:p w:rsidR="00245149" w:rsidRDefault="00245149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Работа </w:t>
            </w:r>
            <w:r>
              <w:rPr>
                <w:bCs/>
                <w:sz w:val="28"/>
                <w:szCs w:val="28"/>
              </w:rPr>
              <w:lastRenderedPageBreak/>
              <w:t>организована, проводится регулярно</w:t>
            </w:r>
          </w:p>
        </w:tc>
      </w:tr>
      <w:tr w:rsidR="00507EEC" w:rsidRPr="00875A35" w:rsidTr="00FB7426">
        <w:trPr>
          <w:jc w:val="center"/>
        </w:trPr>
        <w:tc>
          <w:tcPr>
            <w:tcW w:w="695" w:type="dxa"/>
          </w:tcPr>
          <w:p w:rsidR="00507EEC" w:rsidRDefault="00507EEC" w:rsidP="00851D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851D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7EEC" w:rsidRDefault="00507EEC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507EEC" w:rsidRPr="00AC3DDE" w:rsidRDefault="001A4212" w:rsidP="00FB7426">
            <w:pPr>
              <w:rPr>
                <w:bCs/>
                <w:sz w:val="28"/>
                <w:szCs w:val="28"/>
              </w:rPr>
            </w:pPr>
            <w:r w:rsidRPr="001A4212">
              <w:rPr>
                <w:bCs/>
                <w:sz w:val="28"/>
                <w:szCs w:val="28"/>
              </w:rPr>
              <w:t xml:space="preserve">Ежегодное проведение оценки коррупционных рисков, возникающих при реализации </w:t>
            </w:r>
            <w:r w:rsidRPr="001A4212">
              <w:rPr>
                <w:bCs/>
                <w:sz w:val="28"/>
                <w:szCs w:val="28"/>
              </w:rPr>
              <w:lastRenderedPageBreak/>
              <w:t>муниципальным городским округом возложенных на него функций при осуществлении закупок товаров, работ, услуг для обеспечения муниципальных нужд</w:t>
            </w:r>
          </w:p>
        </w:tc>
        <w:tc>
          <w:tcPr>
            <w:tcW w:w="2127" w:type="dxa"/>
          </w:tcPr>
          <w:p w:rsidR="00FB7426" w:rsidRDefault="001A4212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Ежегодно </w:t>
            </w:r>
          </w:p>
          <w:p w:rsidR="00507EEC" w:rsidRPr="00AC3DDE" w:rsidRDefault="001A4212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13 января</w:t>
            </w:r>
          </w:p>
        </w:tc>
        <w:tc>
          <w:tcPr>
            <w:tcW w:w="4394" w:type="dxa"/>
          </w:tcPr>
          <w:p w:rsidR="001A4212" w:rsidRDefault="001A4212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Распоряжением председателя Думы городского округа от 15.09.2023 № 37-к утверждена </w:t>
            </w:r>
            <w:r>
              <w:rPr>
                <w:bCs/>
                <w:sz w:val="28"/>
                <w:szCs w:val="28"/>
              </w:rPr>
              <w:lastRenderedPageBreak/>
              <w:t>карта коррупционных рисков, в которую вошли</w:t>
            </w:r>
            <w:r w:rsidR="00FB742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B2633">
              <w:rPr>
                <w:bCs/>
                <w:sz w:val="28"/>
                <w:szCs w:val="28"/>
              </w:rPr>
              <w:t>в том числе</w:t>
            </w:r>
            <w:r w:rsidR="00FB7426">
              <w:rPr>
                <w:bCs/>
                <w:sz w:val="28"/>
                <w:szCs w:val="28"/>
              </w:rPr>
              <w:t>,</w:t>
            </w:r>
            <w:r w:rsidR="000B263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функции </w:t>
            </w:r>
            <w:r w:rsidRPr="001A4212">
              <w:rPr>
                <w:bCs/>
                <w:sz w:val="28"/>
                <w:szCs w:val="28"/>
              </w:rPr>
              <w:t>при осуществлении закупок товаров, работ, услуг для обеспечения муниципальных нужд</w:t>
            </w:r>
            <w:r>
              <w:rPr>
                <w:bCs/>
                <w:sz w:val="28"/>
                <w:szCs w:val="28"/>
              </w:rPr>
              <w:t>. Определен</w:t>
            </w:r>
            <w:r w:rsidR="000B2633">
              <w:rPr>
                <w:bCs/>
                <w:sz w:val="28"/>
                <w:szCs w:val="28"/>
              </w:rPr>
              <w:t>ы меры по минимизации данных коррупционных рисков.</w:t>
            </w:r>
          </w:p>
          <w:p w:rsidR="00FB7426" w:rsidRDefault="00FB7426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Очередную оценку коррупционных рисков планируется провести до 1 сентября 2025 года</w:t>
            </w:r>
          </w:p>
          <w:p w:rsidR="000B2633" w:rsidRDefault="000B2633" w:rsidP="00FB7426">
            <w:pPr>
              <w:rPr>
                <w:bCs/>
                <w:sz w:val="28"/>
                <w:szCs w:val="28"/>
              </w:rPr>
            </w:pPr>
          </w:p>
        </w:tc>
        <w:tc>
          <w:tcPr>
            <w:tcW w:w="2365" w:type="dxa"/>
          </w:tcPr>
          <w:p w:rsidR="00507EEC" w:rsidRDefault="00FB7426" w:rsidP="00FB74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Работа организована, проводится </w:t>
            </w:r>
            <w:r>
              <w:rPr>
                <w:bCs/>
                <w:sz w:val="28"/>
                <w:szCs w:val="28"/>
              </w:rPr>
              <w:lastRenderedPageBreak/>
              <w:t>регулярно</w:t>
            </w:r>
          </w:p>
        </w:tc>
      </w:tr>
      <w:tr w:rsidR="00FB7426" w:rsidRPr="00875A35" w:rsidTr="00851D25">
        <w:trPr>
          <w:jc w:val="center"/>
        </w:trPr>
        <w:tc>
          <w:tcPr>
            <w:tcW w:w="695" w:type="dxa"/>
          </w:tcPr>
          <w:p w:rsidR="00FB7426" w:rsidRDefault="00FB7426" w:rsidP="00851D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851D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B7426" w:rsidRDefault="00851D25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FB7426" w:rsidRPr="001A4212" w:rsidRDefault="00851D25" w:rsidP="00851D25">
            <w:pPr>
              <w:rPr>
                <w:bCs/>
                <w:sz w:val="28"/>
                <w:szCs w:val="28"/>
              </w:rPr>
            </w:pPr>
            <w:r w:rsidRPr="00851D25">
              <w:rPr>
                <w:bCs/>
                <w:sz w:val="28"/>
                <w:szCs w:val="28"/>
              </w:rPr>
              <w:t>Обеспечение функционирования «телефона доверия» для сообщения гражданами информации о коррупционных проявлениях в действиях (бездействии) муниципальных служащих. Мониторинг и анализ сообщений, поступивших на «телефон доверия»</w:t>
            </w:r>
          </w:p>
        </w:tc>
        <w:tc>
          <w:tcPr>
            <w:tcW w:w="2127" w:type="dxa"/>
          </w:tcPr>
          <w:p w:rsidR="00FB7426" w:rsidRDefault="00851D25" w:rsidP="00200619">
            <w:pPr>
              <w:jc w:val="both"/>
              <w:rPr>
                <w:bCs/>
                <w:sz w:val="28"/>
                <w:szCs w:val="28"/>
              </w:rPr>
            </w:pPr>
            <w:r w:rsidRPr="00851D25">
              <w:rPr>
                <w:bCs/>
                <w:sz w:val="28"/>
                <w:szCs w:val="28"/>
              </w:rPr>
              <w:t>Ежегодно до 30 июня до 30 декабря</w:t>
            </w:r>
          </w:p>
        </w:tc>
        <w:tc>
          <w:tcPr>
            <w:tcW w:w="4394" w:type="dxa"/>
          </w:tcPr>
          <w:p w:rsidR="00FB7426" w:rsidRDefault="00851D25" w:rsidP="00851D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Распоряжением председателя Думы городского округа от 22.01.2024 № 1-к утверждено Положение о функционировании «телефона доверия» для сообщения информации о коррупционных проявлениях в Думе городского округа».</w:t>
            </w:r>
          </w:p>
          <w:p w:rsidR="00851D25" w:rsidRDefault="00851D25" w:rsidP="00851D2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1 полугодии 2025 года сообщений на «телефон доверия» не поступало</w:t>
            </w:r>
          </w:p>
        </w:tc>
        <w:tc>
          <w:tcPr>
            <w:tcW w:w="2365" w:type="dxa"/>
          </w:tcPr>
          <w:p w:rsidR="00FB7426" w:rsidRDefault="00851D25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организована, проводится регулярно</w:t>
            </w:r>
          </w:p>
        </w:tc>
      </w:tr>
      <w:tr w:rsidR="00851D25" w:rsidRPr="00875A35" w:rsidTr="00851D25">
        <w:trPr>
          <w:jc w:val="center"/>
        </w:trPr>
        <w:tc>
          <w:tcPr>
            <w:tcW w:w="695" w:type="dxa"/>
          </w:tcPr>
          <w:p w:rsidR="00851D25" w:rsidRDefault="004519A9" w:rsidP="00851D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851D25" w:rsidRDefault="004519A9" w:rsidP="002006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851D25" w:rsidRPr="00851D25" w:rsidRDefault="004519A9" w:rsidP="004519A9">
            <w:pPr>
              <w:rPr>
                <w:bCs/>
                <w:sz w:val="28"/>
                <w:szCs w:val="28"/>
              </w:rPr>
            </w:pPr>
            <w:r w:rsidRPr="004519A9">
              <w:rPr>
                <w:bCs/>
                <w:sz w:val="28"/>
                <w:szCs w:val="28"/>
              </w:rPr>
              <w:t xml:space="preserve">Размещение на официальном сайте Верхнесалдинского муниципального округа в разделе, посвященном вопросам </w:t>
            </w:r>
            <w:r w:rsidRPr="004519A9">
              <w:rPr>
                <w:bCs/>
                <w:sz w:val="28"/>
                <w:szCs w:val="28"/>
              </w:rPr>
              <w:lastRenderedPageBreak/>
              <w:t>противодействия коррупции, актуальной информации о мерах по предупреждению коррупции, а также ревизия содержания данного раздела</w:t>
            </w:r>
          </w:p>
        </w:tc>
        <w:tc>
          <w:tcPr>
            <w:tcW w:w="2127" w:type="dxa"/>
          </w:tcPr>
          <w:p w:rsidR="00851D25" w:rsidRPr="00851D25" w:rsidRDefault="004519A9" w:rsidP="00200619">
            <w:pPr>
              <w:jc w:val="both"/>
              <w:rPr>
                <w:bCs/>
                <w:sz w:val="28"/>
                <w:szCs w:val="28"/>
              </w:rPr>
            </w:pPr>
            <w:r w:rsidRPr="004519A9">
              <w:rPr>
                <w:bCs/>
                <w:sz w:val="28"/>
                <w:szCs w:val="28"/>
              </w:rPr>
              <w:lastRenderedPageBreak/>
              <w:t>Ежегодно по 01 августа</w:t>
            </w:r>
          </w:p>
        </w:tc>
        <w:tc>
          <w:tcPr>
            <w:tcW w:w="4394" w:type="dxa"/>
          </w:tcPr>
          <w:p w:rsidR="00851D25" w:rsidRPr="004519A9" w:rsidRDefault="004519A9" w:rsidP="004519A9">
            <w:pPr>
              <w:jc w:val="both"/>
              <w:rPr>
                <w:bCs/>
                <w:sz w:val="28"/>
                <w:szCs w:val="28"/>
              </w:rPr>
            </w:pPr>
            <w:r w:rsidRPr="004519A9">
              <w:rPr>
                <w:rFonts w:eastAsia="Calibri"/>
                <w:sz w:val="28"/>
                <w:szCs w:val="28"/>
                <w:lang w:eastAsia="en-US"/>
              </w:rPr>
              <w:t xml:space="preserve">Материалы публикуются на официальном сайте Думы </w:t>
            </w:r>
            <w:r>
              <w:rPr>
                <w:rFonts w:eastAsia="Calibri"/>
                <w:sz w:val="28"/>
                <w:szCs w:val="28"/>
                <w:lang w:eastAsia="en-US"/>
              </w:rPr>
              <w:t>Верхнесалдинского муниципального</w:t>
            </w:r>
            <w:r w:rsidRPr="004519A9">
              <w:rPr>
                <w:rFonts w:eastAsia="Calibri"/>
                <w:sz w:val="28"/>
                <w:szCs w:val="28"/>
                <w:lang w:eastAsia="en-US"/>
              </w:rPr>
              <w:t xml:space="preserve"> округа </w:t>
            </w:r>
            <w:hyperlink r:id="rId6" w:history="1">
              <w:r w:rsidRPr="004519A9">
                <w:rPr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Pr="004519A9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Pr="004519A9">
                <w:rPr>
                  <w:color w:val="0000FF"/>
                  <w:sz w:val="28"/>
                  <w:szCs w:val="28"/>
                  <w:u w:val="single"/>
                  <w:lang w:val="en-US"/>
                </w:rPr>
                <w:t>vsalda</w:t>
              </w:r>
              <w:proofErr w:type="spellEnd"/>
              <w:r w:rsidRPr="004519A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519A9">
                <w:rPr>
                  <w:color w:val="0000FF"/>
                  <w:sz w:val="28"/>
                  <w:szCs w:val="28"/>
                  <w:u w:val="single"/>
                  <w:lang w:val="en-US"/>
                </w:rPr>
                <w:t>midural</w:t>
              </w:r>
              <w:proofErr w:type="spellEnd"/>
              <w:r w:rsidRPr="004519A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519A9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5" w:type="dxa"/>
          </w:tcPr>
          <w:p w:rsidR="00851D25" w:rsidRDefault="004519A9" w:rsidP="002006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Работа организована, проводится регулярно</w:t>
            </w:r>
          </w:p>
        </w:tc>
      </w:tr>
    </w:tbl>
    <w:p w:rsidR="00F04044" w:rsidRDefault="00F04044" w:rsidP="00200619">
      <w:pPr>
        <w:jc w:val="both"/>
      </w:pPr>
    </w:p>
    <w:p w:rsidR="004519A9" w:rsidRDefault="004519A9" w:rsidP="00200619">
      <w:pPr>
        <w:jc w:val="both"/>
      </w:pPr>
    </w:p>
    <w:p w:rsidR="004519A9" w:rsidRDefault="004519A9" w:rsidP="00200619">
      <w:pPr>
        <w:jc w:val="both"/>
      </w:pPr>
    </w:p>
    <w:p w:rsidR="004519A9" w:rsidRDefault="004519A9" w:rsidP="00200619">
      <w:pPr>
        <w:jc w:val="both"/>
      </w:pPr>
    </w:p>
    <w:p w:rsidR="004519A9" w:rsidRPr="004519A9" w:rsidRDefault="004519A9" w:rsidP="002006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Думы                                                             Н.В.Сонич</w:t>
      </w:r>
      <w:bookmarkStart w:id="0" w:name="_GoBack"/>
      <w:bookmarkEnd w:id="0"/>
    </w:p>
    <w:sectPr w:rsidR="004519A9" w:rsidRPr="004519A9" w:rsidSect="00E747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63"/>
    <w:rsid w:val="00046428"/>
    <w:rsid w:val="0007059C"/>
    <w:rsid w:val="000B2633"/>
    <w:rsid w:val="001053DB"/>
    <w:rsid w:val="00173994"/>
    <w:rsid w:val="001A4212"/>
    <w:rsid w:val="00200619"/>
    <w:rsid w:val="00245149"/>
    <w:rsid w:val="00353F0B"/>
    <w:rsid w:val="00357794"/>
    <w:rsid w:val="004519A9"/>
    <w:rsid w:val="00494D54"/>
    <w:rsid w:val="004A00BD"/>
    <w:rsid w:val="00507EEC"/>
    <w:rsid w:val="0051038A"/>
    <w:rsid w:val="00552CD3"/>
    <w:rsid w:val="005D7842"/>
    <w:rsid w:val="00634F8E"/>
    <w:rsid w:val="006E239F"/>
    <w:rsid w:val="00723F68"/>
    <w:rsid w:val="007D7F8F"/>
    <w:rsid w:val="00851D25"/>
    <w:rsid w:val="00934EA7"/>
    <w:rsid w:val="00943A30"/>
    <w:rsid w:val="009A5E7F"/>
    <w:rsid w:val="00AC3DDE"/>
    <w:rsid w:val="00AF6826"/>
    <w:rsid w:val="00B2789E"/>
    <w:rsid w:val="00B356A0"/>
    <w:rsid w:val="00BB4C90"/>
    <w:rsid w:val="00C377B3"/>
    <w:rsid w:val="00C82084"/>
    <w:rsid w:val="00CE2947"/>
    <w:rsid w:val="00DD7BA8"/>
    <w:rsid w:val="00DF7B0C"/>
    <w:rsid w:val="00E01BD7"/>
    <w:rsid w:val="00E74763"/>
    <w:rsid w:val="00EA04ED"/>
    <w:rsid w:val="00EE532D"/>
    <w:rsid w:val="00F04044"/>
    <w:rsid w:val="00F548E5"/>
    <w:rsid w:val="00FB7426"/>
    <w:rsid w:val="00F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E7476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rsid w:val="00E7476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E7476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rsid w:val="00E7476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salda.midur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963A-730A-4598-A881-680CA39B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dcterms:created xsi:type="dcterms:W3CDTF">2025-06-25T12:03:00Z</dcterms:created>
  <dcterms:modified xsi:type="dcterms:W3CDTF">2025-06-26T06:06:00Z</dcterms:modified>
</cp:coreProperties>
</file>